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4892" w14:textId="2739D5AC" w:rsidR="00E86148" w:rsidRDefault="005C3C77" w:rsidP="005C3C77">
      <w:pPr>
        <w:pStyle w:val="NoSpacing"/>
      </w:pPr>
      <w:r>
        <w:t xml:space="preserve">                                                                         </w:t>
      </w:r>
      <w:r w:rsidR="0090729F">
        <w:t>Firth City Council Meeting</w:t>
      </w:r>
    </w:p>
    <w:p w14:paraId="702DE659" w14:textId="6A7047B7" w:rsidR="0090729F" w:rsidRDefault="0090729F" w:rsidP="0090729F">
      <w:pPr>
        <w:pStyle w:val="NoSpacing"/>
        <w:jc w:val="center"/>
      </w:pPr>
      <w:r>
        <w:t>April 10, 2024</w:t>
      </w:r>
    </w:p>
    <w:p w14:paraId="67EFAC10" w14:textId="77777777" w:rsidR="0090729F" w:rsidRDefault="0090729F" w:rsidP="0090729F">
      <w:pPr>
        <w:pStyle w:val="NoSpacing"/>
        <w:jc w:val="left"/>
      </w:pPr>
    </w:p>
    <w:p w14:paraId="18F0D0C4" w14:textId="77777777" w:rsidR="0090729F" w:rsidRDefault="0090729F" w:rsidP="0090729F">
      <w:pPr>
        <w:pStyle w:val="NoSpacing"/>
        <w:jc w:val="left"/>
      </w:pPr>
    </w:p>
    <w:p w14:paraId="4A84936E" w14:textId="1E5407B8" w:rsidR="0090729F" w:rsidRDefault="0090729F" w:rsidP="0090729F">
      <w:pPr>
        <w:pStyle w:val="NoSpacing"/>
        <w:jc w:val="left"/>
      </w:pPr>
      <w:r>
        <w:t>Attending Mayor Brandon Jolley.</w:t>
      </w:r>
    </w:p>
    <w:p w14:paraId="07680FC3" w14:textId="77777777" w:rsidR="0090729F" w:rsidRDefault="0090729F" w:rsidP="0090729F">
      <w:pPr>
        <w:pStyle w:val="NoSpacing"/>
        <w:jc w:val="left"/>
      </w:pPr>
    </w:p>
    <w:p w14:paraId="09D738EF" w14:textId="1EEDC8BB" w:rsidR="0090729F" w:rsidRDefault="0090729F" w:rsidP="0090729F">
      <w:pPr>
        <w:pStyle w:val="NoSpacing"/>
        <w:jc w:val="left"/>
      </w:pPr>
      <w:r>
        <w:t xml:space="preserve">Council Stewart Portela, Drew Park, Shirley </w:t>
      </w:r>
      <w:proofErr w:type="spellStart"/>
      <w:r>
        <w:t>Bame</w:t>
      </w:r>
      <w:proofErr w:type="spellEnd"/>
      <w:r>
        <w:t xml:space="preserve"> and Amy Johnson.</w:t>
      </w:r>
    </w:p>
    <w:p w14:paraId="13C5D327" w14:textId="77777777" w:rsidR="0090729F" w:rsidRDefault="0090729F" w:rsidP="0090729F">
      <w:pPr>
        <w:pStyle w:val="NoSpacing"/>
        <w:jc w:val="left"/>
      </w:pPr>
    </w:p>
    <w:p w14:paraId="33837FC2" w14:textId="4691D537" w:rsidR="0090729F" w:rsidRDefault="0090729F" w:rsidP="0090729F">
      <w:pPr>
        <w:pStyle w:val="NoSpacing"/>
        <w:jc w:val="left"/>
      </w:pPr>
      <w:r>
        <w:t>City Attorney Garrett Sandow.</w:t>
      </w:r>
    </w:p>
    <w:p w14:paraId="11BE996E" w14:textId="77777777" w:rsidR="0090729F" w:rsidRDefault="0090729F" w:rsidP="0090729F">
      <w:pPr>
        <w:pStyle w:val="NoSpacing"/>
        <w:jc w:val="left"/>
      </w:pPr>
    </w:p>
    <w:p w14:paraId="15B75516" w14:textId="2DEEDD88" w:rsidR="0090729F" w:rsidRDefault="0090729F" w:rsidP="0090729F">
      <w:pPr>
        <w:pStyle w:val="NoSpacing"/>
        <w:jc w:val="left"/>
      </w:pPr>
      <w:r>
        <w:t>Visitors Ken Johnson, Chris Likes, Tyler Clark and Jim Mullen with Keller Associates, Ted Hendricks and Todd Hendricks.</w:t>
      </w:r>
    </w:p>
    <w:p w14:paraId="2F467197" w14:textId="77777777" w:rsidR="0090729F" w:rsidRDefault="0090729F" w:rsidP="0090729F">
      <w:pPr>
        <w:pStyle w:val="NoSpacing"/>
        <w:jc w:val="left"/>
      </w:pPr>
    </w:p>
    <w:p w14:paraId="26A98E74" w14:textId="08311A36" w:rsidR="0090729F" w:rsidRDefault="0090729F" w:rsidP="0090729F">
      <w:pPr>
        <w:pStyle w:val="NoSpacing"/>
        <w:jc w:val="left"/>
      </w:pPr>
      <w:r>
        <w:t>Meeting was called to order at 6:45 pm by Mayor Jolley.</w:t>
      </w:r>
    </w:p>
    <w:p w14:paraId="1F061CCE" w14:textId="77777777" w:rsidR="0090729F" w:rsidRDefault="0090729F" w:rsidP="0090729F">
      <w:pPr>
        <w:pStyle w:val="NoSpacing"/>
        <w:jc w:val="left"/>
      </w:pPr>
    </w:p>
    <w:p w14:paraId="381E860C" w14:textId="1BC2C9CE" w:rsidR="0090729F" w:rsidRDefault="0090729F" w:rsidP="0090729F">
      <w:pPr>
        <w:pStyle w:val="NoSpacing"/>
        <w:jc w:val="left"/>
      </w:pPr>
      <w:r>
        <w:t xml:space="preserve">Stewart Portela made a motion to accept the minutes. Shirley </w:t>
      </w:r>
      <w:proofErr w:type="spellStart"/>
      <w:r>
        <w:t>Bame</w:t>
      </w:r>
      <w:proofErr w:type="spellEnd"/>
      <w:r>
        <w:t xml:space="preserve"> seconded. None opposed.</w:t>
      </w:r>
    </w:p>
    <w:p w14:paraId="04749826" w14:textId="77777777" w:rsidR="0090729F" w:rsidRDefault="0090729F" w:rsidP="0090729F">
      <w:pPr>
        <w:pStyle w:val="NoSpacing"/>
        <w:jc w:val="left"/>
      </w:pPr>
    </w:p>
    <w:p w14:paraId="29B54BBE" w14:textId="72BE1F5E" w:rsidR="0090729F" w:rsidRDefault="0090729F" w:rsidP="0090729F">
      <w:pPr>
        <w:pStyle w:val="NoSpacing"/>
        <w:jc w:val="left"/>
      </w:pPr>
      <w:r>
        <w:t>Tyrel Clark, with Keller Associates, went over the findings of the water study. He went over possible projects and cost estimates.</w:t>
      </w:r>
    </w:p>
    <w:p w14:paraId="0A0ED51B" w14:textId="77777777" w:rsidR="0090729F" w:rsidRDefault="0090729F" w:rsidP="0090729F">
      <w:pPr>
        <w:pStyle w:val="NoSpacing"/>
        <w:jc w:val="left"/>
      </w:pPr>
    </w:p>
    <w:p w14:paraId="32D77D62" w14:textId="00A90030" w:rsidR="0090729F" w:rsidRDefault="0090729F" w:rsidP="0090729F">
      <w:pPr>
        <w:pStyle w:val="NoSpacing"/>
        <w:jc w:val="left"/>
      </w:pPr>
      <w:r>
        <w:t>Ted Hendricks went over funding options.</w:t>
      </w:r>
    </w:p>
    <w:p w14:paraId="2D6BC845" w14:textId="77777777" w:rsidR="0090729F" w:rsidRDefault="0090729F" w:rsidP="0090729F">
      <w:pPr>
        <w:pStyle w:val="NoSpacing"/>
        <w:jc w:val="left"/>
      </w:pPr>
    </w:p>
    <w:p w14:paraId="576E94AD" w14:textId="3F287726" w:rsidR="0090729F" w:rsidRDefault="0090729F" w:rsidP="0090729F">
      <w:pPr>
        <w:pStyle w:val="NoSpacing"/>
        <w:jc w:val="left"/>
      </w:pPr>
      <w:r>
        <w:t>The Council decided to have a work meeting to try and review the findings of the water study</w:t>
      </w:r>
      <w:r w:rsidR="00D945EC">
        <w:t>.</w:t>
      </w:r>
    </w:p>
    <w:p w14:paraId="71835558" w14:textId="77777777" w:rsidR="00D945EC" w:rsidRDefault="00D945EC" w:rsidP="0090729F">
      <w:pPr>
        <w:pStyle w:val="NoSpacing"/>
        <w:jc w:val="left"/>
      </w:pPr>
    </w:p>
    <w:p w14:paraId="26DF9B80" w14:textId="77777777" w:rsidR="00D945EC" w:rsidRDefault="00D945EC" w:rsidP="0090729F">
      <w:pPr>
        <w:pStyle w:val="NoSpacing"/>
        <w:jc w:val="left"/>
      </w:pPr>
      <w:r>
        <w:t>Chris Likes talked to the Council about the Fire Districts property on main street. They are not going to build there they are building South of the City.  He talked about trading the property to the City for water service at the station.</w:t>
      </w:r>
    </w:p>
    <w:p w14:paraId="742C35F6" w14:textId="77777777" w:rsidR="00D945EC" w:rsidRDefault="00D945EC" w:rsidP="0090729F">
      <w:pPr>
        <w:pStyle w:val="NoSpacing"/>
        <w:jc w:val="left"/>
      </w:pPr>
    </w:p>
    <w:p w14:paraId="54625BAA" w14:textId="2405DB75" w:rsidR="00D945EC" w:rsidRDefault="00D945EC" w:rsidP="0090729F">
      <w:pPr>
        <w:pStyle w:val="NoSpacing"/>
        <w:jc w:val="left"/>
      </w:pPr>
      <w:r>
        <w:t xml:space="preserve"> Bills for March 2024 </w:t>
      </w:r>
    </w:p>
    <w:p w14:paraId="76E95ACB" w14:textId="77777777" w:rsidR="00D945EC" w:rsidRDefault="00D945EC" w:rsidP="0090729F">
      <w:pPr>
        <w:pStyle w:val="NoSpacing"/>
        <w:jc w:val="left"/>
      </w:pPr>
    </w:p>
    <w:p w14:paraId="37013F56" w14:textId="3D15B7F1" w:rsidR="00D945EC" w:rsidRDefault="00D945EC" w:rsidP="0090729F">
      <w:pPr>
        <w:pStyle w:val="NoSpacing"/>
        <w:jc w:val="left"/>
      </w:pPr>
      <w:r>
        <w:t>Drew Park made a motion to pay the bills.  Stewart Portela seconded. None opposed.</w:t>
      </w:r>
    </w:p>
    <w:p w14:paraId="49B6E0FB" w14:textId="77777777" w:rsidR="00D945EC" w:rsidRDefault="00D945EC" w:rsidP="0090729F">
      <w:pPr>
        <w:pStyle w:val="NoSpacing"/>
        <w:jc w:val="left"/>
      </w:pPr>
    </w:p>
    <w:p w14:paraId="7D3F5BA4" w14:textId="729D6B12" w:rsidR="00D945EC" w:rsidRDefault="00D945EC" w:rsidP="0090729F">
      <w:pPr>
        <w:pStyle w:val="NoSpacing"/>
        <w:jc w:val="left"/>
      </w:pPr>
      <w:r>
        <w:t>Stewart Portela made a motion to hold a Budge</w:t>
      </w:r>
      <w:r w:rsidR="00FC0939">
        <w:t>t</w:t>
      </w:r>
      <w:r>
        <w:t xml:space="preserve"> hearing on August 14, 2024 at 6:45 pm.</w:t>
      </w:r>
      <w:r w:rsidR="005C3C77">
        <w:t xml:space="preserve"> Amy Johnson Seconded. None opposed.</w:t>
      </w:r>
    </w:p>
    <w:p w14:paraId="40E79794" w14:textId="77777777" w:rsidR="005C3C77" w:rsidRDefault="005C3C77" w:rsidP="0090729F">
      <w:pPr>
        <w:pStyle w:val="NoSpacing"/>
        <w:jc w:val="left"/>
      </w:pPr>
    </w:p>
    <w:p w14:paraId="449C95F2" w14:textId="1181BBE4" w:rsidR="005C3C77" w:rsidRDefault="005C3C77" w:rsidP="0090729F">
      <w:pPr>
        <w:pStyle w:val="NoSpacing"/>
        <w:jc w:val="left"/>
      </w:pPr>
      <w:r>
        <w:t>Ordinance 217</w:t>
      </w:r>
    </w:p>
    <w:p w14:paraId="7A010663" w14:textId="77777777" w:rsidR="005C3C77" w:rsidRDefault="005C3C77" w:rsidP="0090729F">
      <w:pPr>
        <w:pStyle w:val="NoSpacing"/>
        <w:jc w:val="left"/>
      </w:pPr>
    </w:p>
    <w:p w14:paraId="18F99C5C" w14:textId="203AB1B8" w:rsidR="005C3C77" w:rsidRDefault="005C3C77" w:rsidP="0090729F">
      <w:pPr>
        <w:pStyle w:val="NoSpacing"/>
        <w:jc w:val="left"/>
      </w:pPr>
      <w:r>
        <w:t xml:space="preserve">Drew Park made a motion to waive the three readings and approve Ordinance 217. Stewart Portela seconded. Roll call </w:t>
      </w:r>
      <w:proofErr w:type="gramStart"/>
      <w:r>
        <w:t>vote  Stewart</w:t>
      </w:r>
      <w:proofErr w:type="gramEnd"/>
      <w:r>
        <w:t xml:space="preserve"> yes, Drew yes, Amy yes, Shirley yes</w:t>
      </w:r>
    </w:p>
    <w:p w14:paraId="469FF8E1" w14:textId="77777777" w:rsidR="005C3C77" w:rsidRDefault="005C3C77" w:rsidP="0090729F">
      <w:pPr>
        <w:pStyle w:val="NoSpacing"/>
        <w:jc w:val="left"/>
      </w:pPr>
    </w:p>
    <w:p w14:paraId="7A7EE1D9" w14:textId="5BF04757" w:rsidR="005C3C77" w:rsidRDefault="005C3C77" w:rsidP="0090729F">
      <w:pPr>
        <w:pStyle w:val="NoSpacing"/>
        <w:jc w:val="left"/>
      </w:pPr>
      <w:r>
        <w:t>Animal Ordinance was discussed.</w:t>
      </w:r>
    </w:p>
    <w:p w14:paraId="5B523A2B" w14:textId="77777777" w:rsidR="005C3C77" w:rsidRDefault="005C3C77" w:rsidP="0090729F">
      <w:pPr>
        <w:pStyle w:val="NoSpacing"/>
        <w:jc w:val="left"/>
      </w:pPr>
    </w:p>
    <w:p w14:paraId="7C8D4A92" w14:textId="719984B7" w:rsidR="005C3C77" w:rsidRDefault="005C3C77" w:rsidP="0090729F">
      <w:pPr>
        <w:pStyle w:val="NoSpacing"/>
        <w:jc w:val="left"/>
      </w:pPr>
      <w:r>
        <w:t>Mayor Jolley reported the applied for and received a Grant for 20,000.00 Health related issues.</w:t>
      </w:r>
    </w:p>
    <w:p w14:paraId="1E4AC44A" w14:textId="77777777" w:rsidR="00177F38" w:rsidRDefault="00177F38" w:rsidP="0090729F">
      <w:pPr>
        <w:pStyle w:val="NoSpacing"/>
        <w:jc w:val="left"/>
      </w:pPr>
    </w:p>
    <w:p w14:paraId="36A94CFA" w14:textId="71019772" w:rsidR="00177F38" w:rsidRDefault="00177F38" w:rsidP="0090729F">
      <w:pPr>
        <w:pStyle w:val="NoSpacing"/>
        <w:jc w:val="left"/>
      </w:pPr>
      <w:r>
        <w:t>Camping fee was discussed.</w:t>
      </w:r>
    </w:p>
    <w:p w14:paraId="78B63B1D" w14:textId="77777777" w:rsidR="005C3C77" w:rsidRDefault="005C3C77" w:rsidP="0090729F">
      <w:pPr>
        <w:pStyle w:val="NoSpacing"/>
        <w:jc w:val="left"/>
      </w:pPr>
    </w:p>
    <w:p w14:paraId="591B1021" w14:textId="6287184A" w:rsidR="005C3C77" w:rsidRDefault="005C3C77" w:rsidP="0090729F">
      <w:pPr>
        <w:pStyle w:val="NoSpacing"/>
        <w:jc w:val="left"/>
      </w:pPr>
      <w:r>
        <w:t>Mayor Jolley adjourned the meeting at 8:10 pm.</w:t>
      </w:r>
    </w:p>
    <w:p w14:paraId="1868F9EE" w14:textId="77777777" w:rsidR="00177F38" w:rsidRDefault="00177F38" w:rsidP="0090729F">
      <w:pPr>
        <w:pStyle w:val="NoSpacing"/>
        <w:jc w:val="left"/>
      </w:pPr>
    </w:p>
    <w:p w14:paraId="1B49CD6E" w14:textId="77777777" w:rsidR="00177F38" w:rsidRDefault="00177F38" w:rsidP="0090729F">
      <w:pPr>
        <w:pStyle w:val="NoSpacing"/>
        <w:jc w:val="left"/>
      </w:pPr>
    </w:p>
    <w:p w14:paraId="28BA02CE" w14:textId="5E6EA82C" w:rsidR="00177F38" w:rsidRDefault="00177F38" w:rsidP="0090729F">
      <w:pPr>
        <w:pStyle w:val="NoSpacing"/>
        <w:jc w:val="left"/>
      </w:pPr>
      <w:r>
        <w:t xml:space="preserve">                                                                                              __________________________________</w:t>
      </w:r>
    </w:p>
    <w:p w14:paraId="06677D3D" w14:textId="62A14965" w:rsidR="00177F38" w:rsidRDefault="00177F38" w:rsidP="0090729F">
      <w:pPr>
        <w:pStyle w:val="NoSpacing"/>
        <w:jc w:val="left"/>
      </w:pPr>
      <w:r>
        <w:t>_____________________________________            Brandon Jolley, Mayor</w:t>
      </w:r>
    </w:p>
    <w:p w14:paraId="177D0199" w14:textId="239D5459" w:rsidR="00177F38" w:rsidRDefault="00177F38" w:rsidP="0090729F">
      <w:pPr>
        <w:pStyle w:val="NoSpacing"/>
        <w:jc w:val="left"/>
      </w:pPr>
      <w:r>
        <w:t>Robert Dial, Clerk</w:t>
      </w:r>
    </w:p>
    <w:p w14:paraId="0061FA95" w14:textId="77777777" w:rsidR="005C3C77" w:rsidRDefault="005C3C77" w:rsidP="0090729F">
      <w:pPr>
        <w:pStyle w:val="NoSpacing"/>
        <w:jc w:val="left"/>
      </w:pPr>
    </w:p>
    <w:sectPr w:rsidR="005C3C77" w:rsidSect="00DE5E4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9F"/>
    <w:rsid w:val="00177F38"/>
    <w:rsid w:val="005C3C77"/>
    <w:rsid w:val="0090729F"/>
    <w:rsid w:val="00A83BD6"/>
    <w:rsid w:val="00D945EC"/>
    <w:rsid w:val="00DE5E46"/>
    <w:rsid w:val="00E86148"/>
    <w:rsid w:val="00FC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823E"/>
  <w15:chartTrackingRefBased/>
  <w15:docId w15:val="{1D2FBF30-CD37-44B1-B8C8-E09B5415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FIRTH</dc:creator>
  <cp:keywords/>
  <dc:description/>
  <cp:lastModifiedBy>CITY OF FIRTH</cp:lastModifiedBy>
  <cp:revision>2</cp:revision>
  <cp:lastPrinted>2024-05-07T17:33:00Z</cp:lastPrinted>
  <dcterms:created xsi:type="dcterms:W3CDTF">2024-04-11T16:17:00Z</dcterms:created>
  <dcterms:modified xsi:type="dcterms:W3CDTF">2024-05-07T17:34:00Z</dcterms:modified>
</cp:coreProperties>
</file>